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78402E0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37A5CD38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C92BDE" w:rsidRPr="00154EB6">
        <w:rPr>
          <w:rStyle w:val="Heading2Char"/>
          <w:rFonts w:ascii="Roboto" w:hAnsi="Roboto"/>
          <w:bCs/>
          <w:sz w:val="40"/>
          <w:szCs w:val="40"/>
        </w:rPr>
        <w:t>Strength and Conditioning Coach</w:t>
      </w:r>
    </w:p>
    <w:p w14:paraId="114C3B48" w14:textId="08047827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ED5D6B">
        <w:rPr>
          <w:rFonts w:ascii="Arial" w:hAnsi="Arial" w:cs="Arial"/>
          <w:bCs/>
          <w:sz w:val="22"/>
        </w:rPr>
        <w:t>JEP16807 20 May 2026</w:t>
      </w:r>
    </w:p>
    <w:p w14:paraId="12589744" w14:textId="22734B8A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92BD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Chloe Lamming</w:t>
      </w:r>
      <w:r w:rsidR="00937AD3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18686470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4D46AB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Not applicable</w:t>
      </w:r>
    </w:p>
    <w:p w14:paraId="0C125905" w14:textId="2FE910A6" w:rsidR="00886EF0" w:rsidRPr="00154EB6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FA054A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Residences, Sports &amp; Community Services</w:t>
      </w:r>
    </w:p>
    <w:p w14:paraId="0F7483D1" w14:textId="4F570D4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154EB6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147C4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Estates &amp; Facilities</w:t>
      </w:r>
    </w:p>
    <w:p w14:paraId="6667AB9D" w14:textId="71FF353F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2B5854">
            <w:rPr>
              <w:rFonts w:ascii="Arial" w:hAnsi="Arial" w:cs="Arial"/>
              <w:sz w:val="22"/>
            </w:rPr>
            <w:t>Community and Operational (CAO)</w:t>
          </w:r>
        </w:sdtContent>
      </w:sdt>
    </w:p>
    <w:p w14:paraId="20F0870B" w14:textId="0EBBD1C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681A31">
            <w:rPr>
              <w:rFonts w:ascii="Arial" w:hAnsi="Arial" w:cs="Arial"/>
              <w:sz w:val="22"/>
            </w:rPr>
            <w:t>Level 2b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30F292B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92BDE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Performance Sport </w:t>
      </w:r>
      <w:r w:rsidR="00047E93" w:rsidRPr="00154EB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Lead</w:t>
      </w:r>
    </w:p>
    <w:p w14:paraId="1DD585A1" w14:textId="2A3E4EB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92BD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77CA1EBD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C92BDE">
            <w:rPr>
              <w:rFonts w:ascii="Roboto" w:hAnsi="Roboto"/>
              <w:sz w:val="22"/>
            </w:rPr>
            <w:t>Campus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C92BDE">
        <w:rPr>
          <w:rFonts w:ascii="Arial" w:hAnsi="Arial" w:cs="Arial"/>
          <w:sz w:val="22"/>
        </w:rPr>
        <w:t>Highfield – Jubilee Sport and Recreation Centre</w:t>
      </w:r>
    </w:p>
    <w:p w14:paraId="4FB321EB" w14:textId="7D66A3ED" w:rsidR="00886EF0" w:rsidRPr="00722340" w:rsidRDefault="00937AD3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DF9115F" w14:textId="77777777" w:rsidR="00C92BDE" w:rsidRDefault="00A2516E" w:rsidP="00C92BDE">
      <w:pP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</w:p>
    <w:p w14:paraId="5E24904C" w14:textId="77777777" w:rsidR="00B87040" w:rsidRDefault="00B87040" w:rsidP="0021754B">
      <w:pPr>
        <w:rPr>
          <w:rFonts w:ascii="Roboto" w:eastAsia="Calibri" w:hAnsi="Roboto" w:cs="Calibri"/>
          <w:color w:val="000000" w:themeColor="text1"/>
          <w:sz w:val="22"/>
        </w:rPr>
      </w:pPr>
      <w:r w:rsidRPr="00B87040">
        <w:rPr>
          <w:rFonts w:ascii="Roboto" w:eastAsia="Calibri" w:hAnsi="Roboto" w:cs="Calibri"/>
          <w:color w:val="000000" w:themeColor="text1"/>
          <w:sz w:val="22"/>
        </w:rPr>
        <w:t>The post holder is responsible for delivering high-quality strength and conditioning coaching within the performance sport programme, placing student experience at the forefront while supporting the ongoing development and achievements of our athletes</w:t>
      </w:r>
      <w:r>
        <w:rPr>
          <w:rFonts w:ascii="Roboto" w:eastAsia="Calibri" w:hAnsi="Roboto" w:cs="Calibri"/>
          <w:color w:val="000000" w:themeColor="text1"/>
          <w:sz w:val="22"/>
        </w:rPr>
        <w:t>.</w:t>
      </w:r>
    </w:p>
    <w:p w14:paraId="47CFC882" w14:textId="6FA31333" w:rsidR="008B0F71" w:rsidRPr="00C92BDE" w:rsidRDefault="00C92BDE" w:rsidP="0021754B">
      <w:pPr>
        <w:rPr>
          <w:rFonts w:ascii="Roboto" w:eastAsia="Calibri" w:hAnsi="Roboto" w:cs="Calibri"/>
          <w:color w:val="000000" w:themeColor="text1"/>
          <w:sz w:val="22"/>
        </w:rPr>
      </w:pPr>
      <w:r w:rsidRPr="00154EB6">
        <w:rPr>
          <w:rFonts w:ascii="Roboto" w:eastAsia="Calibri" w:hAnsi="Roboto" w:cs="Calibri"/>
          <w:color w:val="000000" w:themeColor="text1"/>
          <w:sz w:val="22"/>
        </w:rPr>
        <w:t xml:space="preserve">To assist the Performance Sport </w:t>
      </w:r>
      <w:r w:rsidR="00047E93" w:rsidRPr="00154EB6">
        <w:rPr>
          <w:rFonts w:ascii="Roboto" w:eastAsia="Calibri" w:hAnsi="Roboto" w:cs="Calibri"/>
          <w:color w:val="000000" w:themeColor="text1"/>
          <w:sz w:val="22"/>
        </w:rPr>
        <w:t>Lead</w:t>
      </w:r>
      <w:r w:rsidRPr="00154EB6">
        <w:rPr>
          <w:rFonts w:ascii="Roboto" w:eastAsia="Calibri" w:hAnsi="Roboto" w:cs="Calibri"/>
          <w:color w:val="000000" w:themeColor="text1"/>
          <w:sz w:val="22"/>
        </w:rPr>
        <w:t xml:space="preserve"> with the delivery of first-class scholarship opportunities and lead the Performance Sport Teams programme delivery.</w:t>
      </w:r>
      <w:r w:rsidR="004317B2" w:rsidRPr="0021754B">
        <w:rPr>
          <w:rFonts w:eastAsia="Calibri" w:cs="Calibri"/>
          <w:color w:val="000000" w:themeColor="text1"/>
        </w:rPr>
        <w:t xml:space="preserve"> </w:t>
      </w:r>
    </w:p>
    <w:p w14:paraId="3642C055" w14:textId="604C9D11" w:rsidR="00A2516E" w:rsidRPr="00722340" w:rsidRDefault="00937AD3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1D9CE555" w:rsidR="00886EF0" w:rsidRPr="00722340" w:rsidRDefault="00C92BD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1F732E6" w14:textId="088294E8" w:rsidR="00C92BDE" w:rsidRPr="00047E93" w:rsidRDefault="00C92BDE" w:rsidP="00047E93">
      <w:pPr>
        <w:ind w:right="340"/>
        <w:rPr>
          <w:rFonts w:ascii="Arial" w:hAnsi="Arial" w:cs="Arial"/>
          <w:sz w:val="22"/>
        </w:rPr>
      </w:pPr>
      <w:r w:rsidRPr="00047E93">
        <w:rPr>
          <w:rFonts w:ascii="Arial" w:hAnsi="Arial" w:cs="Arial"/>
          <w:sz w:val="22"/>
        </w:rPr>
        <w:t>Provide support for all performance athletes on scholarship/team programmes. To include:</w:t>
      </w:r>
    </w:p>
    <w:p w14:paraId="63689804" w14:textId="4114E0FF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 xml:space="preserve">Programming and Coaching of Strength and Conditioning </w:t>
      </w:r>
      <w:r w:rsidR="0011148A" w:rsidRPr="004474C4">
        <w:rPr>
          <w:rFonts w:ascii="Arial" w:hAnsi="Arial" w:cs="Arial"/>
          <w:sz w:val="22"/>
        </w:rPr>
        <w:t xml:space="preserve">(S&amp;C) </w:t>
      </w:r>
      <w:r w:rsidRPr="004474C4">
        <w:rPr>
          <w:rFonts w:ascii="Arial" w:hAnsi="Arial" w:cs="Arial"/>
          <w:sz w:val="22"/>
        </w:rPr>
        <w:t>sessions</w:t>
      </w:r>
      <w:r w:rsidR="0011148A" w:rsidRPr="004474C4">
        <w:rPr>
          <w:rFonts w:ascii="Arial" w:hAnsi="Arial" w:cs="Arial"/>
          <w:sz w:val="22"/>
        </w:rPr>
        <w:t xml:space="preserve"> for our scholarship holders and performance teams.</w:t>
      </w:r>
    </w:p>
    <w:p w14:paraId="3E9CB1F6" w14:textId="77777777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Supporting scholars in mentoring on balancing academic and sporting life, performance improving opportunities and goal setting.</w:t>
      </w:r>
    </w:p>
    <w:p w14:paraId="1C640269" w14:textId="3179A878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To support in periodically profiling athletes through conducting sport-specific athletic assessments and tracking progress.</w:t>
      </w:r>
    </w:p>
    <w:p w14:paraId="43BD3A08" w14:textId="77777777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Supporting the Performance Sport Coordinator in regularly providing communication and guidance to our athletes.</w:t>
      </w:r>
    </w:p>
    <w:p w14:paraId="4D680E1C" w14:textId="07BAB109" w:rsidR="00C92BDE" w:rsidRPr="004474C4" w:rsidRDefault="0011148A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M</w:t>
      </w:r>
      <w:r w:rsidR="00C92BDE" w:rsidRPr="004474C4">
        <w:rPr>
          <w:rFonts w:ascii="Arial" w:hAnsi="Arial" w:cs="Arial"/>
          <w:sz w:val="22"/>
        </w:rPr>
        <w:t>onitor</w:t>
      </w:r>
      <w:r w:rsidRPr="004474C4">
        <w:rPr>
          <w:rFonts w:ascii="Arial" w:hAnsi="Arial" w:cs="Arial"/>
          <w:sz w:val="22"/>
        </w:rPr>
        <w:t>ing</w:t>
      </w:r>
      <w:r w:rsidR="00C92BDE" w:rsidRPr="004474C4">
        <w:rPr>
          <w:rFonts w:ascii="Arial" w:hAnsi="Arial" w:cs="Arial"/>
          <w:sz w:val="22"/>
        </w:rPr>
        <w:t xml:space="preserve"> BUCS games/points.</w:t>
      </w:r>
    </w:p>
    <w:p w14:paraId="17AD180C" w14:textId="487CA2E4" w:rsidR="008B0F71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 xml:space="preserve">Assist in coaching </w:t>
      </w:r>
      <w:r w:rsidR="0011148A" w:rsidRPr="004474C4">
        <w:rPr>
          <w:rFonts w:ascii="Arial" w:hAnsi="Arial" w:cs="Arial"/>
          <w:sz w:val="22"/>
        </w:rPr>
        <w:t>S</w:t>
      </w:r>
      <w:r w:rsidRPr="004474C4">
        <w:rPr>
          <w:rFonts w:ascii="Arial" w:hAnsi="Arial" w:cs="Arial"/>
          <w:sz w:val="22"/>
        </w:rPr>
        <w:t>&amp;</w:t>
      </w:r>
      <w:r w:rsidR="0011148A" w:rsidRPr="004474C4">
        <w:rPr>
          <w:rFonts w:ascii="Arial" w:hAnsi="Arial" w:cs="Arial"/>
          <w:sz w:val="22"/>
        </w:rPr>
        <w:t>C</w:t>
      </w:r>
      <w:r w:rsidRPr="004474C4">
        <w:rPr>
          <w:rFonts w:ascii="Arial" w:hAnsi="Arial" w:cs="Arial"/>
          <w:sz w:val="22"/>
        </w:rPr>
        <w:t xml:space="preserve"> sessions for TASS athletes.</w:t>
      </w:r>
    </w:p>
    <w:p w14:paraId="22655E3B" w14:textId="16F8E13E" w:rsidR="00886EF0" w:rsidRPr="00722340" w:rsidRDefault="00C92BD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E43A0B1" w14:textId="666C25A2" w:rsidR="00C92BDE" w:rsidRPr="00047E93" w:rsidRDefault="00C92BDE" w:rsidP="00047E93">
      <w:pPr>
        <w:ind w:right="340"/>
        <w:rPr>
          <w:rFonts w:ascii="Arial" w:hAnsi="Arial" w:cs="Arial"/>
          <w:sz w:val="22"/>
        </w:rPr>
      </w:pPr>
      <w:r w:rsidRPr="00047E93">
        <w:rPr>
          <w:rFonts w:ascii="Arial" w:hAnsi="Arial" w:cs="Arial"/>
          <w:sz w:val="22"/>
        </w:rPr>
        <w:t>To undertake administrative tasks that enable our scholars to receive support relevant information in adequate timing.</w:t>
      </w:r>
      <w:r w:rsidR="004C796B">
        <w:rPr>
          <w:rFonts w:ascii="Arial" w:hAnsi="Arial" w:cs="Arial"/>
          <w:sz w:val="22"/>
        </w:rPr>
        <w:t xml:space="preserve"> </w:t>
      </w:r>
      <w:r w:rsidRPr="00047E93">
        <w:rPr>
          <w:rFonts w:ascii="Arial" w:hAnsi="Arial" w:cs="Arial"/>
          <w:sz w:val="22"/>
        </w:rPr>
        <w:t>Including:</w:t>
      </w:r>
    </w:p>
    <w:p w14:paraId="7378842F" w14:textId="77777777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lastRenderedPageBreak/>
        <w:t>Capturing and analysing feedback of all scholarship opportunities as required that support our Key Performance Indicators.</w:t>
      </w:r>
    </w:p>
    <w:p w14:paraId="7173EFC4" w14:textId="77777777" w:rsidR="00C92BDE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Documenting and maintaining records of support delivered to athletes.</w:t>
      </w:r>
    </w:p>
    <w:p w14:paraId="460CB249" w14:textId="745FB1B7" w:rsidR="00886EF0" w:rsidRPr="004474C4" w:rsidRDefault="00C92BDE" w:rsidP="004474C4">
      <w:pPr>
        <w:pStyle w:val="ListParagraph"/>
        <w:numPr>
          <w:ilvl w:val="0"/>
          <w:numId w:val="15"/>
        </w:numPr>
        <w:ind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Liaising with key stakeholders to provide support for future students of the programme.</w:t>
      </w:r>
    </w:p>
    <w:p w14:paraId="2A09BA2F" w14:textId="347ABB5E" w:rsidR="00886EF0" w:rsidRPr="00722340" w:rsidRDefault="00C92BD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F47850B" w14:textId="0E1A5C3C" w:rsidR="008B0F71" w:rsidRPr="004474C4" w:rsidRDefault="006953EF" w:rsidP="004474C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4474C4">
        <w:rPr>
          <w:rFonts w:ascii="Arial" w:hAnsi="Arial" w:cs="Arial"/>
          <w:sz w:val="22"/>
        </w:rPr>
        <w:t>To maintain the safety of all scholarship holders within dedicated scholarship sessions, and take an active approach in ensuring the safety of other users is supported within our relevant delivery locations.</w:t>
      </w:r>
    </w:p>
    <w:p w14:paraId="72ECD5FC" w14:textId="58D6DF3F" w:rsidR="00886EF0" w:rsidRPr="00722340" w:rsidRDefault="006953EF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8F26DA7" w14:textId="2ECAC58A" w:rsidR="00886EF0" w:rsidRPr="006D162A" w:rsidRDefault="006953EF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Review best practise through staying abreast with Talented Athlete Scholarship Scheme, British Universities and Colleges Sport and National/International competitions information.</w:t>
      </w:r>
    </w:p>
    <w:p w14:paraId="5D2C2952" w14:textId="305D26D2" w:rsidR="00886EF0" w:rsidRPr="00DA0322" w:rsidRDefault="006953EF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920B3A" w14:textId="10D50AB7" w:rsidR="004317B2" w:rsidRPr="004317B2" w:rsidRDefault="006953EF" w:rsidP="004317B2">
      <w:pPr>
        <w:pStyle w:val="ListParagraph"/>
        <w:ind w:left="567" w:right="907"/>
        <w:contextualSpacing w:val="0"/>
        <w:rPr>
          <w:rFonts w:ascii="Roboto" w:hAnsi="Roboto"/>
          <w:sz w:val="22"/>
        </w:rPr>
      </w:pPr>
      <w:r>
        <w:rPr>
          <w:rFonts w:ascii="Arial" w:hAnsi="Arial" w:cs="Arial"/>
          <w:sz w:val="22"/>
        </w:rPr>
        <w:t xml:space="preserve">To support the vision of sport through meeting objective and KPIs set by the </w:t>
      </w:r>
      <w:r w:rsidR="0011148A">
        <w:rPr>
          <w:rFonts w:ascii="Arial" w:hAnsi="Arial" w:cs="Arial"/>
          <w:sz w:val="22"/>
        </w:rPr>
        <w:t>Active-for-All plan. Constantly being an ambassador for active and fitness lifestyles at the University of Southampton and listening to and escalating student feedback to improve quality standards.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5019C3" w:rsidRDefault="00D03506" w:rsidP="005019C3">
      <w:pPr>
        <w:pStyle w:val="TableParagraph"/>
        <w:numPr>
          <w:ilvl w:val="0"/>
          <w:numId w:val="13"/>
        </w:numPr>
        <w:tabs>
          <w:tab w:val="left" w:pos="773"/>
        </w:tabs>
        <w:spacing w:before="59"/>
        <w:rPr>
          <w:rFonts w:ascii="Roboto" w:hAnsi="Roboto"/>
        </w:rPr>
      </w:pPr>
      <w:r w:rsidRPr="005019C3">
        <w:rPr>
          <w:rFonts w:ascii="Roboto" w:hAnsi="Roboto"/>
        </w:rPr>
        <w:t>Departmental management</w:t>
      </w:r>
      <w:r w:rsidR="00244212" w:rsidRPr="005019C3">
        <w:rPr>
          <w:rFonts w:ascii="Roboto" w:hAnsi="Roboto"/>
        </w:rPr>
        <w:t xml:space="preserve"> and University senior management</w:t>
      </w:r>
    </w:p>
    <w:p w14:paraId="398A5633" w14:textId="6A358B05" w:rsidR="00B9140F" w:rsidRPr="005019C3" w:rsidRDefault="00B9140F" w:rsidP="005019C3">
      <w:pPr>
        <w:pStyle w:val="TableParagraph"/>
        <w:numPr>
          <w:ilvl w:val="0"/>
          <w:numId w:val="13"/>
        </w:numPr>
        <w:tabs>
          <w:tab w:val="left" w:pos="773"/>
        </w:tabs>
        <w:spacing w:before="59"/>
        <w:rPr>
          <w:rFonts w:ascii="Roboto" w:hAnsi="Roboto"/>
        </w:rPr>
      </w:pPr>
      <w:r w:rsidRPr="005019C3">
        <w:rPr>
          <w:rFonts w:ascii="Roboto" w:hAnsi="Roboto"/>
        </w:rPr>
        <w:t>Other members of the department</w:t>
      </w:r>
      <w:r w:rsidR="00D03506" w:rsidRPr="005019C3">
        <w:rPr>
          <w:rFonts w:ascii="Roboto" w:hAnsi="Roboto"/>
        </w:rPr>
        <w:t>/University staff</w:t>
      </w:r>
    </w:p>
    <w:p w14:paraId="1B00A6B1" w14:textId="053BD62C" w:rsidR="00D03506" w:rsidRPr="005019C3" w:rsidRDefault="00D03506" w:rsidP="005019C3">
      <w:pPr>
        <w:pStyle w:val="TableParagraph"/>
        <w:numPr>
          <w:ilvl w:val="0"/>
          <w:numId w:val="13"/>
        </w:numPr>
        <w:tabs>
          <w:tab w:val="left" w:pos="773"/>
        </w:tabs>
        <w:spacing w:before="59"/>
        <w:rPr>
          <w:rFonts w:ascii="Roboto" w:hAnsi="Roboto"/>
        </w:rPr>
      </w:pPr>
      <w:r w:rsidRPr="005019C3">
        <w:rPr>
          <w:rFonts w:ascii="Roboto" w:hAnsi="Roboto"/>
        </w:rPr>
        <w:t>External customers</w:t>
      </w:r>
    </w:p>
    <w:p w14:paraId="3F337CF3" w14:textId="5977F5D5" w:rsidR="00D03506" w:rsidRPr="005019C3" w:rsidRDefault="00D03506" w:rsidP="005019C3">
      <w:pPr>
        <w:pStyle w:val="TableParagraph"/>
        <w:numPr>
          <w:ilvl w:val="0"/>
          <w:numId w:val="13"/>
        </w:numPr>
        <w:tabs>
          <w:tab w:val="left" w:pos="773"/>
        </w:tabs>
        <w:spacing w:before="59"/>
        <w:rPr>
          <w:rFonts w:ascii="Roboto" w:hAnsi="Roboto"/>
        </w:rPr>
      </w:pPr>
      <w:r w:rsidRPr="005019C3">
        <w:rPr>
          <w:rFonts w:ascii="Roboto" w:hAnsi="Roboto"/>
        </w:rPr>
        <w:t>Relevant suppliers and external contacts</w:t>
      </w:r>
    </w:p>
    <w:p w14:paraId="57161AEC" w14:textId="77777777" w:rsidR="006953EF" w:rsidRPr="006953EF" w:rsidRDefault="006953EF" w:rsidP="006953EF">
      <w:pPr>
        <w:pStyle w:val="TableParagraph"/>
        <w:spacing w:before="118"/>
        <w:ind w:left="52"/>
        <w:rPr>
          <w:rFonts w:ascii="Roboto" w:eastAsia="Lucida Sans" w:hAnsi="Roboto" w:cs="Lucida Sans"/>
        </w:rPr>
      </w:pPr>
      <w:r w:rsidRPr="006953EF">
        <w:rPr>
          <w:rFonts w:ascii="Roboto" w:hAnsi="Roboto"/>
        </w:rPr>
        <w:t>Internal</w:t>
      </w:r>
    </w:p>
    <w:p w14:paraId="0613BBB6" w14:textId="1C9B6F4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59"/>
        <w:rPr>
          <w:rFonts w:ascii="Roboto" w:eastAsia="Lucida Sans" w:hAnsi="Roboto" w:cs="Lucida Sans"/>
        </w:rPr>
      </w:pPr>
      <w:r w:rsidRPr="006953EF">
        <w:rPr>
          <w:rFonts w:ascii="Roboto" w:hAnsi="Roboto"/>
        </w:rPr>
        <w:t>Student</w:t>
      </w:r>
      <w:r w:rsidRPr="006953EF">
        <w:rPr>
          <w:rFonts w:ascii="Roboto" w:hAnsi="Roboto"/>
          <w:spacing w:val="-2"/>
        </w:rPr>
        <w:t xml:space="preserve"> </w:t>
      </w:r>
      <w:r w:rsidRPr="006953EF">
        <w:rPr>
          <w:rFonts w:ascii="Roboto" w:hAnsi="Roboto"/>
        </w:rPr>
        <w:t>Body – Scholarship athletes, students</w:t>
      </w:r>
    </w:p>
    <w:p w14:paraId="3E14DEC7" w14:textId="1208C10D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eastAsia="Lucida Sans" w:hAnsi="Roboto" w:cs="Lucida Sans"/>
        </w:rPr>
      </w:pPr>
      <w:r w:rsidRPr="006953EF">
        <w:rPr>
          <w:rFonts w:ascii="Roboto" w:hAnsi="Roboto"/>
        </w:rPr>
        <w:t xml:space="preserve">All </w:t>
      </w:r>
      <w:r w:rsidR="004474C4" w:rsidRPr="006953EF">
        <w:rPr>
          <w:rFonts w:ascii="Roboto" w:hAnsi="Roboto"/>
        </w:rPr>
        <w:t>staff</w:t>
      </w:r>
    </w:p>
    <w:p w14:paraId="41B351D5" w14:textId="77777777" w:rsidR="006953EF" w:rsidRPr="006953EF" w:rsidRDefault="006953EF" w:rsidP="006953EF">
      <w:pPr>
        <w:pStyle w:val="TableParagraph"/>
        <w:rPr>
          <w:rFonts w:ascii="Roboto" w:eastAsia="Times New Roman" w:hAnsi="Roboto" w:cs="Times New Roman"/>
        </w:rPr>
      </w:pPr>
    </w:p>
    <w:p w14:paraId="1757348B" w14:textId="77777777" w:rsidR="006953EF" w:rsidRPr="006953EF" w:rsidRDefault="006953EF" w:rsidP="006953EF">
      <w:pPr>
        <w:pStyle w:val="TableParagraph"/>
        <w:spacing w:before="123"/>
        <w:ind w:left="52"/>
        <w:rPr>
          <w:rFonts w:ascii="Roboto" w:eastAsia="Lucida Sans" w:hAnsi="Roboto" w:cs="Lucida Sans"/>
        </w:rPr>
      </w:pPr>
      <w:r w:rsidRPr="006953EF">
        <w:rPr>
          <w:rFonts w:ascii="Roboto" w:hAnsi="Roboto"/>
        </w:rPr>
        <w:t>External</w:t>
      </w:r>
    </w:p>
    <w:p w14:paraId="07877C03" w14:textId="7777777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eastAsia="Lucida Sans" w:hAnsi="Roboto" w:cs="Lucida Sans"/>
        </w:rPr>
      </w:pPr>
      <w:r w:rsidRPr="006953EF">
        <w:rPr>
          <w:rFonts w:ascii="Roboto" w:eastAsia="Lucida Sans" w:hAnsi="Roboto" w:cs="Lucida Sans"/>
        </w:rPr>
        <w:t>Students’</w:t>
      </w:r>
      <w:r w:rsidRPr="006953EF">
        <w:rPr>
          <w:rFonts w:ascii="Roboto" w:eastAsia="Lucida Sans" w:hAnsi="Roboto" w:cs="Lucida Sans"/>
          <w:spacing w:val="-4"/>
        </w:rPr>
        <w:t xml:space="preserve"> </w:t>
      </w:r>
      <w:r w:rsidRPr="006953EF">
        <w:rPr>
          <w:rFonts w:ascii="Roboto" w:eastAsia="Lucida Sans" w:hAnsi="Roboto" w:cs="Lucida Sans"/>
        </w:rPr>
        <w:t>Union</w:t>
      </w:r>
    </w:p>
    <w:p w14:paraId="73AD2573" w14:textId="7777777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eastAsia="Lucida Sans" w:hAnsi="Roboto" w:cs="Lucida Sans"/>
        </w:rPr>
      </w:pPr>
      <w:r w:rsidRPr="006953EF">
        <w:rPr>
          <w:rFonts w:ascii="Roboto" w:eastAsia="Lucida Sans" w:hAnsi="Roboto" w:cs="Lucida Sans"/>
        </w:rPr>
        <w:t>National Governing Bodies of Sport</w:t>
      </w:r>
    </w:p>
    <w:p w14:paraId="5482ACFB" w14:textId="7777777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eastAsia="Lucida Sans" w:hAnsi="Roboto" w:cs="Lucida Sans"/>
        </w:rPr>
      </w:pPr>
      <w:r w:rsidRPr="006953EF">
        <w:rPr>
          <w:rFonts w:ascii="Roboto" w:eastAsia="Lucida Sans" w:hAnsi="Roboto" w:cs="Lucida Sans"/>
        </w:rPr>
        <w:t>TASS (Talented Athlete Scholarship Scheme)</w:t>
      </w:r>
    </w:p>
    <w:p w14:paraId="3432EAEE" w14:textId="7777777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hAnsi="Roboto"/>
        </w:rPr>
      </w:pPr>
      <w:r w:rsidRPr="006953EF">
        <w:rPr>
          <w:rFonts w:ascii="Roboto" w:eastAsia="Lucida Sans" w:hAnsi="Roboto" w:cs="Lucida Sans"/>
        </w:rPr>
        <w:t>BUCS (British Universities and Colleges Sports)</w:t>
      </w:r>
    </w:p>
    <w:p w14:paraId="206B8CD2" w14:textId="77777777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eastAsia="Lucida Sans" w:hAnsi="Roboto" w:cs="Lucida Sans"/>
        </w:rPr>
      </w:pPr>
      <w:r w:rsidRPr="006953EF">
        <w:rPr>
          <w:rFonts w:ascii="Roboto" w:eastAsia="Lucida Sans" w:hAnsi="Roboto" w:cs="Lucida Sans"/>
        </w:rPr>
        <w:t>Sport England / Sports Coach UK and other relevant funders</w:t>
      </w:r>
    </w:p>
    <w:p w14:paraId="2DEDDAE1" w14:textId="47BC122D" w:rsidR="006953EF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hAnsi="Roboto"/>
        </w:rPr>
      </w:pPr>
      <w:r w:rsidRPr="006953EF">
        <w:rPr>
          <w:rFonts w:ascii="Roboto" w:eastAsia="Lucida Sans" w:hAnsi="Roboto" w:cs="Lucida Sans"/>
        </w:rPr>
        <w:t>Coaches</w:t>
      </w:r>
      <w:r>
        <w:rPr>
          <w:rFonts w:ascii="Roboto" w:eastAsia="Lucida Sans" w:hAnsi="Roboto" w:cs="Lucida Sans"/>
        </w:rPr>
        <w:t xml:space="preserve"> and practitioners</w:t>
      </w:r>
    </w:p>
    <w:p w14:paraId="6103659D" w14:textId="59D03AFE" w:rsidR="008B0F71" w:rsidRPr="006953EF" w:rsidRDefault="006953EF" w:rsidP="006953EF">
      <w:pPr>
        <w:pStyle w:val="TableParagraph"/>
        <w:numPr>
          <w:ilvl w:val="0"/>
          <w:numId w:val="13"/>
        </w:numPr>
        <w:tabs>
          <w:tab w:val="left" w:pos="773"/>
        </w:tabs>
        <w:spacing w:before="61"/>
        <w:rPr>
          <w:rFonts w:ascii="Roboto" w:hAnsi="Roboto"/>
        </w:rPr>
      </w:pPr>
      <w:r w:rsidRPr="006953EF">
        <w:rPr>
          <w:rFonts w:ascii="Roboto" w:eastAsia="Lucida Sans" w:hAnsi="Roboto" w:cs="Lucida Sans"/>
        </w:rPr>
        <w:t xml:space="preserve">Stakeholders </w:t>
      </w:r>
    </w:p>
    <w:p w14:paraId="7A27DFDD" w14:textId="720E6577" w:rsidR="00A2516E" w:rsidRPr="00722340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6AC569C8" w14:textId="77777777" w:rsidR="005909BD" w:rsidRPr="005909BD" w:rsidRDefault="005909BD" w:rsidP="005909BD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  <w:r w:rsidRPr="005909BD">
        <w:rPr>
          <w:rStyle w:val="normaltextrun"/>
          <w:rFonts w:ascii="Roboto" w:hAnsi="Roboto" w:cs="Segoe UI"/>
          <w:sz w:val="22"/>
          <w:szCs w:val="22"/>
        </w:rPr>
        <w:t>The flexibility to work a shift pattern which includes evening, weekends, Bank Holidays and University closures and to cover absence.</w:t>
      </w:r>
      <w:r w:rsidRPr="005909BD">
        <w:rPr>
          <w:rStyle w:val="normaltextrun"/>
          <w:rFonts w:ascii="Roboto" w:hAnsi="Roboto" w:cs="Arial"/>
          <w:sz w:val="22"/>
          <w:szCs w:val="22"/>
        </w:rPr>
        <w:t> </w:t>
      </w:r>
      <w:r w:rsidRPr="005909BD">
        <w:rPr>
          <w:rStyle w:val="eop"/>
          <w:rFonts w:ascii="Roboto" w:hAnsi="Roboto" w:cs="Segoe UI"/>
          <w:sz w:val="22"/>
          <w:szCs w:val="22"/>
        </w:rPr>
        <w:t> </w:t>
      </w:r>
    </w:p>
    <w:p w14:paraId="327809C7" w14:textId="77777777" w:rsidR="005909BD" w:rsidRPr="002D7F83" w:rsidRDefault="005909BD" w:rsidP="005909BD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</w:rPr>
      </w:pPr>
      <w:r w:rsidRPr="005909BD">
        <w:rPr>
          <w:rStyle w:val="normaltextrun"/>
          <w:rFonts w:ascii="Roboto" w:hAnsi="Roboto" w:cs="Segoe UI"/>
          <w:sz w:val="22"/>
          <w:szCs w:val="22"/>
        </w:rPr>
        <w:t>The flexibility to work at multiple sites where sports facilities are located.</w:t>
      </w:r>
      <w:r w:rsidRPr="002D7F83">
        <w:rPr>
          <w:rStyle w:val="normaltextrun"/>
          <w:sz w:val="22"/>
          <w:szCs w:val="22"/>
        </w:rPr>
        <w:t>  </w:t>
      </w:r>
      <w:r w:rsidRPr="002D7F83">
        <w:rPr>
          <w:rStyle w:val="normaltextrun"/>
        </w:rPr>
        <w:t> </w:t>
      </w:r>
    </w:p>
    <w:p w14:paraId="61B834AD" w14:textId="77777777" w:rsidR="0011148A" w:rsidRPr="002D7F83" w:rsidRDefault="0011148A" w:rsidP="0011148A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Roboto" w:hAnsi="Roboto"/>
          <w:sz w:val="22"/>
          <w:szCs w:val="22"/>
        </w:rPr>
      </w:pPr>
      <w:r w:rsidRPr="002D7F83">
        <w:rPr>
          <w:rStyle w:val="normaltextrun"/>
          <w:rFonts w:ascii="Roboto" w:hAnsi="Roboto" w:cs="Segoe UI"/>
          <w:sz w:val="22"/>
          <w:szCs w:val="22"/>
        </w:rPr>
        <w:t>To support during Open Days in collaboration with the Performance Sport Team ensuring an expert is available.</w:t>
      </w:r>
    </w:p>
    <w:p w14:paraId="459F6FC8" w14:textId="77777777" w:rsidR="005909BD" w:rsidRPr="002D7F83" w:rsidRDefault="005909BD" w:rsidP="005909BD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</w:rPr>
      </w:pPr>
      <w:r w:rsidRPr="005909BD">
        <w:rPr>
          <w:rStyle w:val="normaltextrun"/>
          <w:rFonts w:ascii="Roboto" w:hAnsi="Roboto" w:cs="Segoe UI"/>
          <w:sz w:val="22"/>
          <w:szCs w:val="22"/>
        </w:rPr>
        <w:t>Work within the bounds of the University’s Confidentiality Policy</w:t>
      </w:r>
      <w:r w:rsidRPr="002D7F83">
        <w:rPr>
          <w:rStyle w:val="normaltextrun"/>
          <w:sz w:val="22"/>
          <w:szCs w:val="22"/>
        </w:rPr>
        <w:t>  </w:t>
      </w:r>
      <w:r w:rsidRPr="002D7F83">
        <w:rPr>
          <w:rStyle w:val="normaltextrun"/>
        </w:rPr>
        <w:t> </w:t>
      </w:r>
    </w:p>
    <w:p w14:paraId="76EC9330" w14:textId="681C2C3C" w:rsidR="002D7F83" w:rsidRDefault="005909BD" w:rsidP="002D7F8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cs="Segoe UI"/>
        </w:rPr>
      </w:pPr>
      <w:r w:rsidRPr="002D7F83">
        <w:rPr>
          <w:rStyle w:val="normaltextrun"/>
          <w:rFonts w:ascii="Roboto" w:hAnsi="Roboto" w:cs="Segoe UI"/>
          <w:sz w:val="22"/>
          <w:szCs w:val="22"/>
        </w:rPr>
        <w:t>Enhanced DBS</w:t>
      </w:r>
      <w:r w:rsidRPr="002D7F83">
        <w:rPr>
          <w:rStyle w:val="normaltextrun"/>
          <w:rFonts w:cs="Segoe UI"/>
        </w:rPr>
        <w:t> </w:t>
      </w:r>
    </w:p>
    <w:p w14:paraId="054DE9B2" w14:textId="5B92F801" w:rsidR="00850136" w:rsidRPr="002D7F83" w:rsidRDefault="005909BD" w:rsidP="002D7F8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cs="Segoe UI"/>
        </w:rPr>
      </w:pPr>
      <w:r w:rsidRPr="002D7F83">
        <w:rPr>
          <w:rStyle w:val="normaltextrun"/>
          <w:rFonts w:ascii="Roboto" w:hAnsi="Roboto" w:cs="Segoe UI"/>
          <w:sz w:val="22"/>
          <w:szCs w:val="22"/>
        </w:rPr>
        <w:t>Demonstrate University</w:t>
      </w:r>
      <w:r w:rsidR="002D7F83">
        <w:rPr>
          <w:rStyle w:val="normaltextrun"/>
          <w:rFonts w:ascii="Roboto" w:hAnsi="Roboto" w:cs="Segoe UI"/>
          <w:sz w:val="22"/>
          <w:szCs w:val="22"/>
        </w:rPr>
        <w:t xml:space="preserve"> of</w:t>
      </w:r>
      <w:r w:rsidRPr="002D7F83">
        <w:rPr>
          <w:rStyle w:val="normaltextrun"/>
          <w:rFonts w:ascii="Roboto" w:hAnsi="Roboto" w:cs="Segoe UI"/>
          <w:sz w:val="22"/>
          <w:szCs w:val="22"/>
        </w:rPr>
        <w:t xml:space="preserve"> </w:t>
      </w:r>
      <w:r w:rsidR="002D7F83" w:rsidRPr="002D7F83">
        <w:rPr>
          <w:rStyle w:val="normaltextrun"/>
          <w:rFonts w:ascii="Roboto" w:hAnsi="Roboto" w:cs="Segoe UI"/>
          <w:sz w:val="22"/>
          <w:szCs w:val="22"/>
        </w:rPr>
        <w:t>Southampton behaviours</w:t>
      </w:r>
      <w:r w:rsidR="00937AD3"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671B9F3" w14:textId="3A3A535B" w:rsidR="005B29A7" w:rsidRPr="005B29A7" w:rsidRDefault="004317B2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317B2">
        <w:rPr>
          <w:rFonts w:ascii="Arial" w:hAnsi="Arial" w:cs="Arial"/>
          <w:sz w:val="22"/>
        </w:rPr>
        <w:t>Practical knowledge and experience in a relevant operational discipline</w:t>
      </w:r>
      <w:r w:rsidR="009E16BC" w:rsidRPr="004317B2">
        <w:rPr>
          <w:rFonts w:ascii="Arial" w:hAnsi="Arial" w:cs="Arial"/>
          <w:sz w:val="22"/>
        </w:rPr>
        <w:t xml:space="preserve">. </w:t>
      </w:r>
      <w:r w:rsidRPr="004317B2">
        <w:rPr>
          <w:rFonts w:ascii="Arial" w:hAnsi="Arial" w:cs="Arial"/>
          <w:sz w:val="22"/>
        </w:rPr>
        <w:t>Practical knowledge may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583FC02F" w:rsidR="005B29A7" w:rsidRPr="005B29A7" w:rsidRDefault="00812F3B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Relevant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02B1F3D1" w:rsidR="00C836E2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 xml:space="preserve">Formal qualification(s) equivalent to Level </w:t>
      </w:r>
      <w:r w:rsidR="00812F3B">
        <w:rPr>
          <w:rFonts w:ascii="Arial" w:hAnsi="Arial" w:cs="Arial"/>
          <w:sz w:val="22"/>
        </w:rPr>
        <w:t>2</w:t>
      </w:r>
      <w:r w:rsidRPr="005B29A7">
        <w:rPr>
          <w:rFonts w:ascii="Arial" w:hAnsi="Arial" w:cs="Arial"/>
          <w:sz w:val="22"/>
        </w:rPr>
        <w:t xml:space="preserve"> </w:t>
      </w:r>
      <w:r w:rsidR="004317B2">
        <w:rPr>
          <w:rFonts w:ascii="Arial" w:hAnsi="Arial" w:cs="Arial"/>
          <w:sz w:val="22"/>
        </w:rPr>
        <w:t>or 3</w:t>
      </w:r>
      <w:r w:rsidR="00B93887">
        <w:rPr>
          <w:rFonts w:ascii="Arial" w:hAnsi="Arial" w:cs="Arial"/>
          <w:sz w:val="22"/>
        </w:rPr>
        <w:t xml:space="preserve"> </w:t>
      </w:r>
      <w:r w:rsidRPr="005B29A7">
        <w:rPr>
          <w:rFonts w:ascii="Arial" w:hAnsi="Arial" w:cs="Arial"/>
          <w:sz w:val="22"/>
        </w:rPr>
        <w:t>of the</w:t>
      </w:r>
      <w:r w:rsidR="00883B4C" w:rsidRPr="00244212">
        <w:rPr>
          <w:rFonts w:ascii="Arial" w:hAnsi="Arial" w:cs="Arial"/>
          <w:sz w:val="22"/>
        </w:rPr>
        <w:t xml:space="preserve"> </w:t>
      </w:r>
      <w:hyperlink r:id="rId12" w:history="1">
        <w:r w:rsidR="00883B4C"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00244212">
        <w:rPr>
          <w:rFonts w:ascii="Arial" w:hAnsi="Arial" w:cs="Arial"/>
          <w:sz w:val="22"/>
        </w:rPr>
        <w:t xml:space="preserve"> </w:t>
      </w:r>
      <w:r w:rsidR="00812F3B" w:rsidRPr="00812F3B">
        <w:rPr>
          <w:rFonts w:ascii="Arial" w:hAnsi="Arial" w:cs="Arial"/>
          <w:sz w:val="22"/>
        </w:rPr>
        <w:t>e.g.</w:t>
      </w:r>
      <w:r w:rsidR="00B67766">
        <w:rPr>
          <w:rFonts w:ascii="Arial" w:hAnsi="Arial" w:cs="Arial"/>
          <w:sz w:val="22"/>
        </w:rPr>
        <w:t xml:space="preserve"> AS or A Level, intermediate or advanced apprenticeship</w:t>
      </w:r>
      <w:r w:rsidR="00812F3B" w:rsidRPr="00812F3B">
        <w:rPr>
          <w:rFonts w:ascii="Arial" w:hAnsi="Arial" w:cs="Arial"/>
          <w:sz w:val="22"/>
        </w:rPr>
        <w:t xml:space="preserve">, or Level </w:t>
      </w:r>
      <w:r w:rsidR="00812F3B">
        <w:rPr>
          <w:rFonts w:ascii="Arial" w:hAnsi="Arial" w:cs="Arial"/>
          <w:sz w:val="22"/>
        </w:rPr>
        <w:t>2</w:t>
      </w:r>
      <w:r w:rsidR="00812F3B" w:rsidRPr="00812F3B">
        <w:rPr>
          <w:rFonts w:ascii="Arial" w:hAnsi="Arial" w:cs="Arial"/>
          <w:sz w:val="22"/>
        </w:rPr>
        <w:t xml:space="preserve"> </w:t>
      </w:r>
      <w:r w:rsidR="004317B2">
        <w:rPr>
          <w:rFonts w:ascii="Arial" w:hAnsi="Arial" w:cs="Arial"/>
          <w:sz w:val="22"/>
        </w:rPr>
        <w:t xml:space="preserve">or 3 </w:t>
      </w:r>
      <w:r w:rsidR="00812F3B" w:rsidRPr="00812F3B">
        <w:rPr>
          <w:rFonts w:ascii="Arial" w:hAnsi="Arial" w:cs="Arial"/>
          <w:sz w:val="22"/>
        </w:rPr>
        <w:t>award, certificate, diploma</w:t>
      </w:r>
      <w:r w:rsidR="00812F3B">
        <w:rPr>
          <w:rFonts w:ascii="Arial" w:hAnsi="Arial" w:cs="Arial"/>
          <w:sz w:val="22"/>
        </w:rPr>
        <w:t>, NVQ</w:t>
      </w:r>
      <w:r w:rsidR="006D162A" w:rsidRPr="00244212">
        <w:rPr>
          <w:rFonts w:ascii="Arial" w:hAnsi="Arial" w:cs="Arial"/>
          <w:sz w:val="22"/>
        </w:rPr>
        <w:t>.</w:t>
      </w:r>
    </w:p>
    <w:p w14:paraId="1BEB59A5" w14:textId="78C163E0" w:rsidR="005909BD" w:rsidRPr="00154EB6" w:rsidRDefault="00E05A10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154EB6">
        <w:rPr>
          <w:rFonts w:ascii="Roboto" w:hAnsi="Roboto"/>
          <w:sz w:val="22"/>
        </w:rPr>
        <w:t>E</w:t>
      </w:r>
      <w:r w:rsidR="005909BD" w:rsidRPr="00154EB6">
        <w:rPr>
          <w:rFonts w:ascii="Roboto" w:hAnsi="Roboto"/>
          <w:sz w:val="22"/>
        </w:rPr>
        <w:t>quivalent qualification or experience</w:t>
      </w:r>
      <w:r w:rsidRPr="00154EB6">
        <w:rPr>
          <w:rFonts w:ascii="Roboto" w:hAnsi="Roboto"/>
          <w:sz w:val="22"/>
        </w:rPr>
        <w:t xml:space="preserve"> in S</w:t>
      </w:r>
      <w:r w:rsidR="005909BD" w:rsidRPr="00154EB6">
        <w:rPr>
          <w:rFonts w:ascii="Roboto" w:hAnsi="Roboto"/>
          <w:sz w:val="22"/>
        </w:rPr>
        <w:t xml:space="preserve">ports </w:t>
      </w:r>
      <w:r w:rsidRPr="00154EB6">
        <w:rPr>
          <w:rFonts w:ascii="Roboto" w:hAnsi="Roboto"/>
          <w:sz w:val="22"/>
        </w:rPr>
        <w:t>S</w:t>
      </w:r>
      <w:r w:rsidR="005909BD" w:rsidRPr="00154EB6">
        <w:rPr>
          <w:rFonts w:ascii="Roboto" w:hAnsi="Roboto"/>
          <w:sz w:val="22"/>
        </w:rPr>
        <w:t>cience / strength and conditioning</w:t>
      </w:r>
    </w:p>
    <w:p w14:paraId="6BD67A68" w14:textId="213F3CC5" w:rsidR="005909BD" w:rsidRPr="00154EB6" w:rsidRDefault="00FC0114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The UK Strength and Conditioning Association (UKSCA) </w:t>
      </w:r>
      <w:r w:rsidR="005909BD" w:rsidRPr="00154EB6">
        <w:rPr>
          <w:rFonts w:ascii="Roboto" w:hAnsi="Roboto"/>
          <w:sz w:val="22"/>
        </w:rPr>
        <w:t>qualification</w:t>
      </w:r>
    </w:p>
    <w:p w14:paraId="6EB843E2" w14:textId="20CE4AB1" w:rsidR="005909BD" w:rsidRPr="005909BD" w:rsidRDefault="005909BD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5909BD">
        <w:rPr>
          <w:rFonts w:ascii="Roboto" w:hAnsi="Roboto"/>
          <w:sz w:val="22"/>
        </w:rPr>
        <w:t>Experience of supporting performance sport and fitness programmes</w:t>
      </w:r>
    </w:p>
    <w:p w14:paraId="2E111E74" w14:textId="77777777" w:rsidR="005909BD" w:rsidRPr="00C90E0B" w:rsidRDefault="005909BD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Competent in the use of Microsoft Office packages and up to date knowledge about IT developments.</w:t>
      </w:r>
    </w:p>
    <w:p w14:paraId="07DD3094" w14:textId="6FABDEB5" w:rsidR="005909BD" w:rsidRPr="0071611D" w:rsidRDefault="005909BD" w:rsidP="005909BD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21754B">
        <w:rPr>
          <w:rFonts w:ascii="Roboto" w:hAnsi="Roboto"/>
          <w:sz w:val="22"/>
        </w:rPr>
        <w:t>Regularly evaluate professional performance and reflect constructively using evidence to improve performance</w:t>
      </w:r>
      <w:r w:rsidRPr="0021754B">
        <w:rPr>
          <w:rFonts w:ascii="Times New Roman" w:hAnsi="Times New Roman" w:cs="Times New Roman"/>
          <w:sz w:val="22"/>
        </w:rPr>
        <w:t>  </w:t>
      </w:r>
      <w:r w:rsidRPr="0021754B">
        <w:rPr>
          <w:rFonts w:ascii="Roboto" w:hAnsi="Roboto"/>
          <w:sz w:val="22"/>
        </w:rPr>
        <w:t> 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7E9F42B" w14:textId="7395893D" w:rsidR="00B10668" w:rsidRPr="005909BD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5909BD">
        <w:rPr>
          <w:rFonts w:ascii="Roboto" w:hAnsi="Roboto"/>
          <w:sz w:val="22"/>
        </w:rPr>
        <w:t>Experience of working within a performance sport environment</w:t>
      </w:r>
    </w:p>
    <w:p w14:paraId="09590FED" w14:textId="65491C6B" w:rsidR="008F1F12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5909BD">
        <w:rPr>
          <w:rFonts w:ascii="Roboto" w:hAnsi="Roboto"/>
          <w:sz w:val="22"/>
        </w:rPr>
        <w:t>Experience of working within a Higher Education sector</w:t>
      </w:r>
    </w:p>
    <w:p w14:paraId="02D6FE82" w14:textId="77777777" w:rsidR="005909BD" w:rsidRPr="00C90E0B" w:rsidRDefault="005909BD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Experience of data analysis.</w:t>
      </w:r>
    </w:p>
    <w:p w14:paraId="6F53F47B" w14:textId="4E9ED6E3" w:rsidR="005909BD" w:rsidRPr="00C90E0B" w:rsidRDefault="005909BD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5909BD">
        <w:rPr>
          <w:rFonts w:ascii="Roboto" w:hAnsi="Roboto"/>
          <w:sz w:val="22"/>
        </w:rPr>
        <w:t>Able to understand the pressures of studying at University and maintaining a performance sport</w:t>
      </w:r>
    </w:p>
    <w:p w14:paraId="1AEC6741" w14:textId="638A54B1" w:rsidR="0004217C" w:rsidRPr="00C9549D" w:rsidRDefault="00937AD3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EA30379" w14:textId="77777777" w:rsidR="00812F3B" w:rsidRPr="00C90E0B" w:rsidRDefault="00812F3B" w:rsidP="00812F3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Contributes to team effectiveness by sharing information and supporting others.</w:t>
      </w:r>
    </w:p>
    <w:p w14:paraId="4EC92F3B" w14:textId="77777777" w:rsidR="00812F3B" w:rsidRPr="00C90E0B" w:rsidRDefault="00812F3B" w:rsidP="00812F3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Ensures any supervised staff are clear about their role and responsibilities.</w:t>
      </w:r>
    </w:p>
    <w:p w14:paraId="1725CCD1" w14:textId="77777777" w:rsidR="00812F3B" w:rsidRPr="00C90E0B" w:rsidRDefault="00812F3B" w:rsidP="00812F3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Explains procedures and provides assistance to others.</w:t>
      </w:r>
    </w:p>
    <w:p w14:paraId="50F20158" w14:textId="202F345C" w:rsidR="005B29A7" w:rsidRPr="00C90E0B" w:rsidRDefault="00812F3B" w:rsidP="00812F3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Seeks and clarifies detail as required</w:t>
      </w:r>
      <w:r w:rsidR="005B29A7" w:rsidRPr="00C90E0B">
        <w:rPr>
          <w:rFonts w:ascii="Roboto" w:hAnsi="Roboto"/>
          <w:sz w:val="22"/>
        </w:rPr>
        <w:t>.</w:t>
      </w:r>
    </w:p>
    <w:p w14:paraId="66E55FB7" w14:textId="172A45FC" w:rsidR="00B10668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Able to positively influence those around you to complete tasks.</w:t>
      </w:r>
    </w:p>
    <w:p w14:paraId="0895CCC5" w14:textId="77777777" w:rsidR="00B10668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Experience of working without supervision</w:t>
      </w:r>
      <w:r w:rsidRPr="00C90E0B">
        <w:rPr>
          <w:rFonts w:ascii="Times New Roman" w:hAnsi="Times New Roman" w:cs="Times New Roman"/>
          <w:sz w:val="22"/>
        </w:rPr>
        <w:t> </w:t>
      </w:r>
      <w:r w:rsidRPr="00C90E0B">
        <w:rPr>
          <w:rFonts w:ascii="Roboto" w:hAnsi="Roboto"/>
          <w:sz w:val="22"/>
        </w:rPr>
        <w:t> </w:t>
      </w:r>
    </w:p>
    <w:p w14:paraId="639F9C06" w14:textId="77777777" w:rsidR="00B10668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Able to offer proactive advice and guidance.</w:t>
      </w:r>
    </w:p>
    <w:p w14:paraId="7D317D40" w14:textId="77777777" w:rsidR="00B10668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Able to deal with sensitive information in a confidential manner.</w:t>
      </w:r>
    </w:p>
    <w:p w14:paraId="626030A6" w14:textId="796738D6" w:rsidR="00B10668" w:rsidRPr="00C90E0B" w:rsidRDefault="00B10668" w:rsidP="00C90E0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Proven written and verbal communication skills</w:t>
      </w:r>
      <w:r w:rsidRPr="00C90E0B">
        <w:rPr>
          <w:rFonts w:ascii="Times New Roman" w:hAnsi="Times New Roman" w:cs="Times New Roman"/>
          <w:sz w:val="22"/>
        </w:rPr>
        <w:t> </w:t>
      </w:r>
      <w:r w:rsidRPr="00C90E0B">
        <w:rPr>
          <w:rFonts w:ascii="Roboto" w:hAnsi="Roboto"/>
          <w:sz w:val="22"/>
        </w:rPr>
        <w:t> </w:t>
      </w:r>
    </w:p>
    <w:p w14:paraId="71488BC9" w14:textId="4664B376" w:rsidR="00B10668" w:rsidRPr="0071611D" w:rsidRDefault="00B10668" w:rsidP="0071611D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Enthusiastic, positive outlook and able to respond effectively in a pressurised environment to colleagues and customers</w:t>
      </w:r>
      <w:r w:rsidRPr="00C90E0B">
        <w:rPr>
          <w:rFonts w:ascii="Times New Roman" w:hAnsi="Times New Roman" w:cs="Times New Roman"/>
          <w:sz w:val="22"/>
        </w:rPr>
        <w:t> </w:t>
      </w:r>
      <w:r w:rsidRPr="00C90E0B">
        <w:rPr>
          <w:rFonts w:ascii="Roboto" w:hAnsi="Roboto"/>
          <w:sz w:val="22"/>
        </w:rPr>
        <w:t> </w:t>
      </w:r>
    </w:p>
    <w:p w14:paraId="6DC74EC0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06B839FE" w14:textId="7932423A" w:rsidR="00B10668" w:rsidRPr="00B10668" w:rsidRDefault="00B10668" w:rsidP="00B10668">
      <w:pPr>
        <w:pStyle w:val="ListParagraph"/>
        <w:numPr>
          <w:ilvl w:val="0"/>
          <w:numId w:val="11"/>
        </w:numPr>
        <w:spacing w:after="90"/>
        <w:rPr>
          <w:rFonts w:ascii="Roboto" w:hAnsi="Roboto"/>
          <w:sz w:val="22"/>
        </w:rPr>
      </w:pPr>
      <w:r w:rsidRPr="00B10668">
        <w:rPr>
          <w:rFonts w:ascii="Roboto" w:hAnsi="Roboto"/>
          <w:sz w:val="22"/>
        </w:rPr>
        <w:t>Able to elicit information to identify specific athlete needs.</w:t>
      </w:r>
    </w:p>
    <w:p w14:paraId="64956C76" w14:textId="77777777" w:rsidR="00B10668" w:rsidRPr="00B10668" w:rsidRDefault="00B10668" w:rsidP="00B10668">
      <w:pPr>
        <w:pStyle w:val="ListParagraph"/>
        <w:numPr>
          <w:ilvl w:val="0"/>
          <w:numId w:val="11"/>
        </w:numPr>
        <w:spacing w:after="90"/>
        <w:rPr>
          <w:rFonts w:ascii="Roboto" w:hAnsi="Roboto"/>
          <w:sz w:val="22"/>
        </w:rPr>
      </w:pPr>
      <w:r w:rsidRPr="00B10668">
        <w:rPr>
          <w:rFonts w:ascii="Roboto" w:hAnsi="Roboto"/>
          <w:sz w:val="22"/>
        </w:rPr>
        <w:t>Able to establish effective relationships with sports coaches and governing bodies</w:t>
      </w:r>
    </w:p>
    <w:p w14:paraId="1224FB23" w14:textId="1CE618BA" w:rsidR="006D162A" w:rsidRPr="00B10668" w:rsidRDefault="00B10668" w:rsidP="00B10668">
      <w:pPr>
        <w:pStyle w:val="ListParagraph"/>
        <w:numPr>
          <w:ilvl w:val="0"/>
          <w:numId w:val="11"/>
        </w:numPr>
        <w:spacing w:after="90"/>
        <w:rPr>
          <w:rFonts w:ascii="Roboto" w:hAnsi="Roboto"/>
          <w:sz w:val="22"/>
        </w:rPr>
      </w:pPr>
      <w:r w:rsidRPr="00B10668">
        <w:rPr>
          <w:rFonts w:ascii="Roboto" w:hAnsi="Roboto"/>
          <w:sz w:val="22"/>
        </w:rPr>
        <w:t>Able to solicit ideas and opinions to help form specific work plans.</w:t>
      </w:r>
    </w:p>
    <w:p w14:paraId="53720CFE" w14:textId="2C9992A1" w:rsidR="0004217C" w:rsidRPr="00C9549D" w:rsidRDefault="00937AD3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lastRenderedPageBreak/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0CB68F9" w14:textId="77777777" w:rsidR="00812F3B" w:rsidRPr="00812F3B" w:rsidRDefault="00812F3B" w:rsidP="009110CC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812F3B">
        <w:rPr>
          <w:rFonts w:ascii="Roboto" w:hAnsi="Roboto"/>
          <w:sz w:val="22"/>
        </w:rPr>
        <w:t>Demonstrates good knowledge of the role and its context.</w:t>
      </w:r>
    </w:p>
    <w:p w14:paraId="7687125D" w14:textId="77777777" w:rsidR="00812F3B" w:rsidRPr="00812F3B" w:rsidRDefault="00812F3B" w:rsidP="009110CC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812F3B">
        <w:rPr>
          <w:rFonts w:ascii="Roboto" w:hAnsi="Roboto"/>
          <w:sz w:val="22"/>
        </w:rPr>
        <w:t>Effectively organises allocated work activities.</w:t>
      </w:r>
    </w:p>
    <w:p w14:paraId="13B35ACB" w14:textId="77777777" w:rsidR="00C90E0B" w:rsidRDefault="00812F3B" w:rsidP="00C90E0B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812F3B">
        <w:rPr>
          <w:rFonts w:ascii="Roboto" w:hAnsi="Roboto"/>
          <w:sz w:val="22"/>
        </w:rPr>
        <w:t>Assists the organisation of non-standard work activities and events</w:t>
      </w:r>
      <w:r w:rsidR="00883B4C" w:rsidRPr="00883B4C">
        <w:rPr>
          <w:rFonts w:ascii="Roboto" w:hAnsi="Roboto"/>
          <w:sz w:val="22"/>
        </w:rPr>
        <w:t>.</w:t>
      </w:r>
    </w:p>
    <w:p w14:paraId="4FF7E3AF" w14:textId="77777777" w:rsidR="00C90E0B" w:rsidRDefault="009110CC" w:rsidP="00C90E0B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Able to plan and prioritise a range of one’s own, and the team’s, standard and non-standard work activities.</w:t>
      </w:r>
    </w:p>
    <w:p w14:paraId="0AE220E6" w14:textId="6241A1AC" w:rsidR="009110CC" w:rsidRPr="0071611D" w:rsidRDefault="009110CC" w:rsidP="0071611D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C90E0B">
        <w:rPr>
          <w:rFonts w:ascii="Roboto" w:hAnsi="Roboto"/>
          <w:sz w:val="22"/>
        </w:rPr>
        <w:t>Able to successfully plan and deliver a training plan over a period of several months</w:t>
      </w:r>
      <w:r w:rsidR="0021754B">
        <w:rPr>
          <w:rFonts w:ascii="Roboto" w:hAnsi="Roboto"/>
          <w:sz w:val="22"/>
        </w:rPr>
        <w:t xml:space="preserve"> </w:t>
      </w:r>
      <w:r w:rsidRPr="00C90E0B">
        <w:rPr>
          <w:rFonts w:ascii="Roboto" w:hAnsi="Roboto"/>
          <w:sz w:val="22"/>
        </w:rPr>
        <w:t>(e.g. to train towards competitions incorporating appropriate training cycles etc.)</w:t>
      </w:r>
    </w:p>
    <w:p w14:paraId="1B18CD9B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0171EDA" w14:textId="35DD8DCA" w:rsidR="0071611D" w:rsidRPr="0071611D" w:rsidRDefault="0071611D" w:rsidP="0071611D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71611D">
        <w:rPr>
          <w:rFonts w:ascii="Roboto" w:hAnsi="Roboto"/>
          <w:sz w:val="22"/>
        </w:rPr>
        <w:t>N/A</w:t>
      </w:r>
    </w:p>
    <w:p w14:paraId="4EB78921" w14:textId="6B0F1122" w:rsidR="0004217C" w:rsidRPr="00C9549D" w:rsidRDefault="00937AD3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0FD6EF2" w14:textId="6365D7EB" w:rsidR="0004217C" w:rsidRDefault="00812F3B" w:rsidP="002B5854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812F3B">
        <w:rPr>
          <w:rFonts w:ascii="Roboto" w:hAnsi="Roboto"/>
          <w:sz w:val="22"/>
        </w:rPr>
        <w:t>Solves simple problems and adapts to changing circumstances within established practices and procedures</w:t>
      </w:r>
      <w:r w:rsidR="00883B4C">
        <w:rPr>
          <w:rFonts w:ascii="Roboto" w:hAnsi="Roboto"/>
          <w:sz w:val="22"/>
        </w:rPr>
        <w:t>.</w:t>
      </w:r>
    </w:p>
    <w:p w14:paraId="1356C039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B82600A" w14:textId="42C981AC" w:rsidR="009110CC" w:rsidRPr="000E6E37" w:rsidRDefault="009110CC" w:rsidP="000E6E37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0E6E37">
        <w:rPr>
          <w:rFonts w:ascii="Roboto" w:hAnsi="Roboto"/>
          <w:sz w:val="22"/>
        </w:rPr>
        <w:t>Able to identify and solve problems by applying judgement and initiative to tackle some situations in new ways and by developing improved work methods.</w:t>
      </w:r>
    </w:p>
    <w:p w14:paraId="021908AD" w14:textId="3A963F3D" w:rsidR="006D162A" w:rsidRPr="000E6E37" w:rsidRDefault="009110CC" w:rsidP="000E6E37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0E6E37">
        <w:rPr>
          <w:rFonts w:ascii="Roboto" w:hAnsi="Roboto"/>
          <w:sz w:val="22"/>
        </w:rPr>
        <w:t>Able to review and resolve performance sport difficulties when appropriate</w:t>
      </w:r>
    </w:p>
    <w:p w14:paraId="39189345" w14:textId="11DC138A" w:rsidR="00DA0322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15BE8670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9E16BC" w:rsidRPr="00722340">
        <w:rPr>
          <w:rFonts w:ascii="Roboto" w:hAnsi="Roboto"/>
          <w:sz w:val="22"/>
        </w:rPr>
        <w:t>,”</w:t>
      </w:r>
      <w:r w:rsidRPr="00722340">
        <w:rPr>
          <w:rFonts w:ascii="Roboto" w:hAnsi="Roboto"/>
          <w:sz w:val="22"/>
        </w:rPr>
        <w:t xml:space="preserve">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6FA7C1AC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2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2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6D72D294" w14:textId="168B4D1C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6E8783E6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06D263A4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0DF37314" w14:textId="46EE7360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6CD09E59" w14:textId="26AD9A70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5BC6B7DF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6A9B4283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31A405EB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5760518F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7C0C172D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2CC25F8F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66DA4817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5EA847E0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7122EA94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3F082700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3B6ECF44" w14:textId="28804AFD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4E91D85C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5A50FAE9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1DFE4DF6" w14:textId="71D37E42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00C83D2B" w14:textId="0F877811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sz w:val="22"/>
            </w:rPr>
            <w:t>Occasionally &lt;30% Time</w:t>
          </w:r>
        </w:sdtContent>
      </w:sdt>
    </w:p>
    <w:p w14:paraId="477D22EC" w14:textId="0F63E094" w:rsidR="009608CA" w:rsidRPr="00722340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6E9740B0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54CC5737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728AE297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110C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34F26E59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937AD3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19704F72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4B1384D7" w14:textId="196758B2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14:paraId="70C1CBCD" w14:textId="468E7FFD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14:paraId="34B9C7D7" w14:textId="1A2DB2D8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F4C3592" w14:textId="7062BD1B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55CD6C0F" w14:textId="3052E8C2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0DDA05" w14:textId="159A4B18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61D9DAF" w14:textId="7AA1596C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49063229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BA0F00D" w14:textId="01DD071B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6488D9" w14:textId="6A131B32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110CC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460001B" w14:textId="250F3342" w:rsidR="000B219D" w:rsidRDefault="00937AD3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sectPr w:rsidR="000B21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AAB6" w14:textId="77777777" w:rsidR="00937AD3" w:rsidRDefault="00937AD3" w:rsidP="00850136">
      <w:r>
        <w:separator/>
      </w:r>
    </w:p>
  </w:endnote>
  <w:endnote w:type="continuationSeparator" w:id="0">
    <w:p w14:paraId="0F460148" w14:textId="77777777" w:rsidR="00937AD3" w:rsidRDefault="00937AD3" w:rsidP="00850136">
      <w:r>
        <w:continuationSeparator/>
      </w:r>
    </w:p>
  </w:endnote>
  <w:endnote w:type="continuationNotice" w:id="1">
    <w:p w14:paraId="5CDDB447" w14:textId="77777777" w:rsidR="00937AD3" w:rsidRDefault="00937AD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37CE" w14:textId="77777777" w:rsidR="00937AD3" w:rsidRDefault="00937AD3" w:rsidP="00850136">
      <w:r>
        <w:separator/>
      </w:r>
    </w:p>
  </w:footnote>
  <w:footnote w:type="continuationSeparator" w:id="0">
    <w:p w14:paraId="13407ACE" w14:textId="77777777" w:rsidR="00937AD3" w:rsidRDefault="00937AD3" w:rsidP="00850136">
      <w:r>
        <w:continuationSeparator/>
      </w:r>
    </w:p>
  </w:footnote>
  <w:footnote w:type="continuationNotice" w:id="1">
    <w:p w14:paraId="30B4D271" w14:textId="77777777" w:rsidR="00937AD3" w:rsidRDefault="00937AD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08F8"/>
    <w:multiLevelType w:val="hybridMultilevel"/>
    <w:tmpl w:val="6B74D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F39CC"/>
    <w:multiLevelType w:val="hybridMultilevel"/>
    <w:tmpl w:val="E7DA54BE"/>
    <w:lvl w:ilvl="0" w:tplc="90768BB2">
      <w:start w:val="1"/>
      <w:numFmt w:val="bullet"/>
      <w:lvlText w:val="•"/>
      <w:lvlJc w:val="left"/>
      <w:pPr>
        <w:ind w:left="772" w:hanging="720"/>
      </w:pPr>
      <w:rPr>
        <w:rFonts w:ascii="Lucida Sans" w:eastAsia="Lucida Sans" w:hAnsi="Lucida Sans" w:hint="default"/>
        <w:w w:val="100"/>
        <w:sz w:val="18"/>
        <w:szCs w:val="18"/>
      </w:rPr>
    </w:lvl>
    <w:lvl w:ilvl="1" w:tplc="BD8052A8">
      <w:start w:val="1"/>
      <w:numFmt w:val="bullet"/>
      <w:lvlText w:val="•"/>
      <w:lvlJc w:val="left"/>
      <w:pPr>
        <w:ind w:left="1676" w:hanging="720"/>
      </w:pPr>
      <w:rPr>
        <w:rFonts w:hint="default"/>
      </w:rPr>
    </w:lvl>
    <w:lvl w:ilvl="2" w:tplc="87123812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86DC356A">
      <w:start w:val="1"/>
      <w:numFmt w:val="bullet"/>
      <w:lvlText w:val="•"/>
      <w:lvlJc w:val="left"/>
      <w:pPr>
        <w:ind w:left="3468" w:hanging="720"/>
      </w:pPr>
      <w:rPr>
        <w:rFonts w:hint="default"/>
      </w:rPr>
    </w:lvl>
    <w:lvl w:ilvl="4" w:tplc="881AB1D8">
      <w:start w:val="1"/>
      <w:numFmt w:val="bullet"/>
      <w:lvlText w:val="•"/>
      <w:lvlJc w:val="left"/>
      <w:pPr>
        <w:ind w:left="4364" w:hanging="720"/>
      </w:pPr>
      <w:rPr>
        <w:rFonts w:hint="default"/>
      </w:rPr>
    </w:lvl>
    <w:lvl w:ilvl="5" w:tplc="3B92D02A">
      <w:start w:val="1"/>
      <w:numFmt w:val="bullet"/>
      <w:lvlText w:val="•"/>
      <w:lvlJc w:val="left"/>
      <w:pPr>
        <w:ind w:left="5260" w:hanging="720"/>
      </w:pPr>
      <w:rPr>
        <w:rFonts w:hint="default"/>
      </w:rPr>
    </w:lvl>
    <w:lvl w:ilvl="6" w:tplc="6FD6EBEA">
      <w:start w:val="1"/>
      <w:numFmt w:val="bullet"/>
      <w:lvlText w:val="•"/>
      <w:lvlJc w:val="left"/>
      <w:pPr>
        <w:ind w:left="6156" w:hanging="720"/>
      </w:pPr>
      <w:rPr>
        <w:rFonts w:hint="default"/>
      </w:rPr>
    </w:lvl>
    <w:lvl w:ilvl="7" w:tplc="3252F140">
      <w:start w:val="1"/>
      <w:numFmt w:val="bullet"/>
      <w:lvlText w:val="•"/>
      <w:lvlJc w:val="left"/>
      <w:pPr>
        <w:ind w:left="7053" w:hanging="720"/>
      </w:pPr>
      <w:rPr>
        <w:rFonts w:hint="default"/>
      </w:rPr>
    </w:lvl>
    <w:lvl w:ilvl="8" w:tplc="E5F68FBA">
      <w:start w:val="1"/>
      <w:numFmt w:val="bullet"/>
      <w:lvlText w:val="•"/>
      <w:lvlJc w:val="left"/>
      <w:pPr>
        <w:ind w:left="7949" w:hanging="720"/>
      </w:pPr>
      <w:rPr>
        <w:rFonts w:hint="default"/>
      </w:rPr>
    </w:lvl>
  </w:abstractNum>
  <w:abstractNum w:abstractNumId="4" w15:restartNumberingAfterBreak="0">
    <w:nsid w:val="1C6043F0"/>
    <w:multiLevelType w:val="hybridMultilevel"/>
    <w:tmpl w:val="01F69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C40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0C6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C10B2"/>
    <w:multiLevelType w:val="hybridMultilevel"/>
    <w:tmpl w:val="64384D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626DF"/>
    <w:multiLevelType w:val="hybridMultilevel"/>
    <w:tmpl w:val="ACA6D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B5DD2"/>
    <w:multiLevelType w:val="hybridMultilevel"/>
    <w:tmpl w:val="168E9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B1D08"/>
    <w:multiLevelType w:val="hybridMultilevel"/>
    <w:tmpl w:val="336E4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5"/>
  </w:num>
  <w:num w:numId="3" w16cid:durableId="1960061751">
    <w:abstractNumId w:val="4"/>
  </w:num>
  <w:num w:numId="4" w16cid:durableId="1331520153">
    <w:abstractNumId w:val="11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13"/>
  </w:num>
  <w:num w:numId="10" w16cid:durableId="74933991">
    <w:abstractNumId w:val="14"/>
  </w:num>
  <w:num w:numId="11" w16cid:durableId="1388648237">
    <w:abstractNumId w:val="10"/>
  </w:num>
  <w:num w:numId="12" w16cid:durableId="1510675064">
    <w:abstractNumId w:val="15"/>
  </w:num>
  <w:num w:numId="13" w16cid:durableId="2126653096">
    <w:abstractNumId w:val="3"/>
  </w:num>
  <w:num w:numId="14" w16cid:durableId="1829397715">
    <w:abstractNumId w:val="12"/>
  </w:num>
  <w:num w:numId="15" w16cid:durableId="2364757">
    <w:abstractNumId w:val="2"/>
  </w:num>
  <w:num w:numId="16" w16cid:durableId="240599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47E93"/>
    <w:rsid w:val="00053016"/>
    <w:rsid w:val="000542EC"/>
    <w:rsid w:val="000B219D"/>
    <w:rsid w:val="000C0931"/>
    <w:rsid w:val="000D1290"/>
    <w:rsid w:val="000E34C2"/>
    <w:rsid w:val="000E6E37"/>
    <w:rsid w:val="0011148A"/>
    <w:rsid w:val="00111D9F"/>
    <w:rsid w:val="001336EE"/>
    <w:rsid w:val="0013649E"/>
    <w:rsid w:val="00142290"/>
    <w:rsid w:val="00145231"/>
    <w:rsid w:val="00154EB6"/>
    <w:rsid w:val="001A2647"/>
    <w:rsid w:val="001A335B"/>
    <w:rsid w:val="001B067E"/>
    <w:rsid w:val="001B565F"/>
    <w:rsid w:val="0021754B"/>
    <w:rsid w:val="00232309"/>
    <w:rsid w:val="00244212"/>
    <w:rsid w:val="002666B4"/>
    <w:rsid w:val="00270F82"/>
    <w:rsid w:val="00271BCD"/>
    <w:rsid w:val="002B5854"/>
    <w:rsid w:val="002B67D2"/>
    <w:rsid w:val="002C7987"/>
    <w:rsid w:val="002D75C9"/>
    <w:rsid w:val="002D7F83"/>
    <w:rsid w:val="002E16D6"/>
    <w:rsid w:val="003147C4"/>
    <w:rsid w:val="00341D3D"/>
    <w:rsid w:val="003458F3"/>
    <w:rsid w:val="00351A95"/>
    <w:rsid w:val="0035739F"/>
    <w:rsid w:val="003948DC"/>
    <w:rsid w:val="003979F4"/>
    <w:rsid w:val="003A34A2"/>
    <w:rsid w:val="003C3F9A"/>
    <w:rsid w:val="004317B2"/>
    <w:rsid w:val="004474C4"/>
    <w:rsid w:val="00482867"/>
    <w:rsid w:val="004A3DAA"/>
    <w:rsid w:val="004C796B"/>
    <w:rsid w:val="004D2C1F"/>
    <w:rsid w:val="004D46AB"/>
    <w:rsid w:val="005019C3"/>
    <w:rsid w:val="00516069"/>
    <w:rsid w:val="00527707"/>
    <w:rsid w:val="00577C4D"/>
    <w:rsid w:val="00587D40"/>
    <w:rsid w:val="005909BD"/>
    <w:rsid w:val="00595EEB"/>
    <w:rsid w:val="00596692"/>
    <w:rsid w:val="00597215"/>
    <w:rsid w:val="005B29A7"/>
    <w:rsid w:val="00633449"/>
    <w:rsid w:val="00663881"/>
    <w:rsid w:val="006807C5"/>
    <w:rsid w:val="00681A31"/>
    <w:rsid w:val="006953EF"/>
    <w:rsid w:val="006C3B9B"/>
    <w:rsid w:val="006C3E01"/>
    <w:rsid w:val="006D162A"/>
    <w:rsid w:val="006E3F8E"/>
    <w:rsid w:val="0071611D"/>
    <w:rsid w:val="00722340"/>
    <w:rsid w:val="0075298C"/>
    <w:rsid w:val="00783F34"/>
    <w:rsid w:val="007B287A"/>
    <w:rsid w:val="007D5C4A"/>
    <w:rsid w:val="007E77F9"/>
    <w:rsid w:val="00812F3B"/>
    <w:rsid w:val="00850136"/>
    <w:rsid w:val="00883B4C"/>
    <w:rsid w:val="00886EF0"/>
    <w:rsid w:val="008A448A"/>
    <w:rsid w:val="008B0F71"/>
    <w:rsid w:val="008F1F12"/>
    <w:rsid w:val="009110CC"/>
    <w:rsid w:val="0093666C"/>
    <w:rsid w:val="00936CA7"/>
    <w:rsid w:val="00937AD3"/>
    <w:rsid w:val="009420F6"/>
    <w:rsid w:val="009548CE"/>
    <w:rsid w:val="009608CA"/>
    <w:rsid w:val="009D1D17"/>
    <w:rsid w:val="009E16BC"/>
    <w:rsid w:val="00A013BA"/>
    <w:rsid w:val="00A2516E"/>
    <w:rsid w:val="00A40716"/>
    <w:rsid w:val="00A64E71"/>
    <w:rsid w:val="00A74C90"/>
    <w:rsid w:val="00AA762D"/>
    <w:rsid w:val="00AD4A9F"/>
    <w:rsid w:val="00B10668"/>
    <w:rsid w:val="00B34F77"/>
    <w:rsid w:val="00B67766"/>
    <w:rsid w:val="00B87040"/>
    <w:rsid w:val="00B9140F"/>
    <w:rsid w:val="00B93887"/>
    <w:rsid w:val="00BA4938"/>
    <w:rsid w:val="00BB1088"/>
    <w:rsid w:val="00BB49EC"/>
    <w:rsid w:val="00BD5FBF"/>
    <w:rsid w:val="00C04435"/>
    <w:rsid w:val="00C37E2C"/>
    <w:rsid w:val="00C6007A"/>
    <w:rsid w:val="00C73B0C"/>
    <w:rsid w:val="00C836E2"/>
    <w:rsid w:val="00C86602"/>
    <w:rsid w:val="00C90E0B"/>
    <w:rsid w:val="00C92BDE"/>
    <w:rsid w:val="00C9549D"/>
    <w:rsid w:val="00CB500A"/>
    <w:rsid w:val="00CC2077"/>
    <w:rsid w:val="00CC42EE"/>
    <w:rsid w:val="00CD4E5C"/>
    <w:rsid w:val="00CE75C9"/>
    <w:rsid w:val="00CF2A12"/>
    <w:rsid w:val="00D03506"/>
    <w:rsid w:val="00D41E20"/>
    <w:rsid w:val="00D86E92"/>
    <w:rsid w:val="00DA0322"/>
    <w:rsid w:val="00DC222E"/>
    <w:rsid w:val="00DD0B54"/>
    <w:rsid w:val="00E05A10"/>
    <w:rsid w:val="00E35221"/>
    <w:rsid w:val="00E37A82"/>
    <w:rsid w:val="00E416F9"/>
    <w:rsid w:val="00E76E9F"/>
    <w:rsid w:val="00E87318"/>
    <w:rsid w:val="00E907DE"/>
    <w:rsid w:val="00EA5398"/>
    <w:rsid w:val="00ED5D6B"/>
    <w:rsid w:val="00EF14A1"/>
    <w:rsid w:val="00F56318"/>
    <w:rsid w:val="00FA054A"/>
    <w:rsid w:val="00FA33CA"/>
    <w:rsid w:val="00FC0114"/>
    <w:rsid w:val="00FC191A"/>
    <w:rsid w:val="00FC2434"/>
    <w:rsid w:val="00FE3660"/>
    <w:rsid w:val="39C2E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table" w:customStyle="1" w:styleId="SUTable">
    <w:name w:val="SU Table"/>
    <w:basedOn w:val="TableNormal"/>
    <w:semiHidden/>
    <w:rsid w:val="009110CC"/>
    <w:rPr>
      <w:rFonts w:ascii="Arial" w:eastAsia="Times New Roman" w:hAnsi="Arial" w:cs="Times New Roma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normaltextrun">
    <w:name w:val="normaltextrun"/>
    <w:basedOn w:val="DefaultParagraphFont"/>
    <w:rsid w:val="00B10668"/>
  </w:style>
  <w:style w:type="character" w:customStyle="1" w:styleId="eop">
    <w:name w:val="eop"/>
    <w:basedOn w:val="DefaultParagraphFont"/>
    <w:rsid w:val="00B10668"/>
  </w:style>
  <w:style w:type="paragraph" w:customStyle="1" w:styleId="paragraph">
    <w:name w:val="paragraph"/>
    <w:basedOn w:val="Normal"/>
    <w:rsid w:val="00B106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909BD"/>
    <w:pPr>
      <w:widowControl w:val="0"/>
      <w:spacing w:before="0" w:after="0"/>
    </w:pPr>
    <w:rPr>
      <w:rFonts w:asciiTheme="minorHAnsi" w:hAnsiTheme="minorHAnsi"/>
      <w:kern w:val="0"/>
      <w:sz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1754B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53016"/>
    <w:rsid w:val="000A5732"/>
    <w:rsid w:val="000B41E7"/>
    <w:rsid w:val="000D1290"/>
    <w:rsid w:val="0013649E"/>
    <w:rsid w:val="001A335B"/>
    <w:rsid w:val="00351A95"/>
    <w:rsid w:val="0046157B"/>
    <w:rsid w:val="004D2C1F"/>
    <w:rsid w:val="005372FA"/>
    <w:rsid w:val="00595EEB"/>
    <w:rsid w:val="006807C5"/>
    <w:rsid w:val="00727B4D"/>
    <w:rsid w:val="00783F34"/>
    <w:rsid w:val="007D5C4A"/>
    <w:rsid w:val="00936CA7"/>
    <w:rsid w:val="009420F6"/>
    <w:rsid w:val="009548CE"/>
    <w:rsid w:val="00961673"/>
    <w:rsid w:val="00B76E0F"/>
    <w:rsid w:val="00C04435"/>
    <w:rsid w:val="00C6007A"/>
    <w:rsid w:val="00CB500A"/>
    <w:rsid w:val="00DC222E"/>
    <w:rsid w:val="00DD0B54"/>
    <w:rsid w:val="00E37A82"/>
    <w:rsid w:val="00E5575F"/>
    <w:rsid w:val="00E6465E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aluatedGrade xmlns="c3a249d3-e36a-4101-b3dc-e7d8adff6441" xsi:nil="true"/>
    <Faculty_x002f_Service xmlns="c3a249d3-e36a-4101-b3dc-e7d8adff6441" xsi:nil="true"/>
    <PanelDate xmlns="c3a249d3-e36a-4101-b3dc-e7d8adff6441" xsi:nil="true"/>
    <Panel xmlns="c3a249d3-e36a-4101-b3dc-e7d8adff6441" xsi:nil="true"/>
    <TaxCatchAll xmlns="4532e217-8b8d-46ea-af34-aacc4d218e23"/>
    <CareerPathwa xmlns="c3a249d3-e36a-4101-b3dc-e7d8adff6441" xsi:nil="true"/>
    <lcf76f155ced4ddcb4097134ff3c332f xmlns="c3a249d3-e36a-4101-b3dc-e7d8adff64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F41BCE03853488554F4EB49AC9CA9" ma:contentTypeVersion="22" ma:contentTypeDescription="Create a new document." ma:contentTypeScope="" ma:versionID="d7feced5cb6850faf06e72bfd5702df6">
  <xsd:schema xmlns:xsd="http://www.w3.org/2001/XMLSchema" xmlns:xs="http://www.w3.org/2001/XMLSchema" xmlns:p="http://schemas.microsoft.com/office/2006/metadata/properties" xmlns:ns2="c3a249d3-e36a-4101-b3dc-e7d8adff6441" xmlns:ns3="4532e217-8b8d-46ea-af34-aacc4d218e23" targetNamespace="http://schemas.microsoft.com/office/2006/metadata/properties" ma:root="true" ma:fieldsID="70eebaf2d4b84b4abf05cf29df1be68d" ns2:_="" ns3:_="">
    <xsd:import namespace="c3a249d3-e36a-4101-b3dc-e7d8adff6441"/>
    <xsd:import namespace="4532e217-8b8d-46ea-af34-aacc4d218e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PanelDate" minOccurs="0"/>
                <xsd:element ref="ns2:Panel" minOccurs="0"/>
                <xsd:element ref="ns2:EvaluatedGrade" minOccurs="0"/>
                <xsd:element ref="ns2:CareerPathwa" minOccurs="0"/>
                <xsd:element ref="ns2:Faculty_x002f_Servic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249d3-e36a-4101-b3dc-e7d8adff6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nelDate" ma:index="16" nillable="true" ma:displayName="Panel Date" ma:format="DateOnly" ma:internalName="PanelDate">
      <xsd:simpleType>
        <xsd:restriction base="dms:DateTime"/>
      </xsd:simpleType>
    </xsd:element>
    <xsd:element name="Panel" ma:index="17" nillable="true" ma:displayName="Panel Reference" ma:description="Panel number and document number" ma:format="Dropdown" ma:internalName="Panel">
      <xsd:simpleType>
        <xsd:restriction base="dms:Text">
          <xsd:maxLength value="255"/>
        </xsd:restriction>
      </xsd:simpleType>
    </xsd:element>
    <xsd:element name="EvaluatedGrade" ma:index="18" nillable="true" ma:displayName="Evaluated Grade" ma:format="Dropdown" ma:internalName="EvaluatedGrade">
      <xsd:simpleType>
        <xsd:restriction base="dms:Choice">
          <xsd:enumeration value="Level 1a"/>
          <xsd:enumeration value="Level 1b"/>
          <xsd:enumeration value="Level 2a"/>
          <xsd:enumeration value="Level 2b"/>
          <xsd:enumeration value="Level 3"/>
          <xsd:enumeration value="Level 4"/>
          <xsd:enumeration value="Level 5"/>
          <xsd:enumeration value="Level 6"/>
          <xsd:enumeration value="Level 7"/>
        </xsd:restriction>
      </xsd:simpleType>
    </xsd:element>
    <xsd:element name="CareerPathwa" ma:index="19" nillable="true" ma:displayName="Job Family" ma:format="Dropdown" ma:internalName="CareerPathwa">
      <xsd:simpleType>
        <xsd:restriction base="dms:Choice">
          <xsd:enumeration value="CAO"/>
          <xsd:enumeration value="CLIN"/>
          <xsd:enumeration value="ERE"/>
          <xsd:enumeration value="MSA"/>
          <xsd:enumeration value="RESN"/>
          <xsd:enumeration value="TAE"/>
        </xsd:restriction>
      </xsd:simpleType>
    </xsd:element>
    <xsd:element name="Faculty_x002f_Service" ma:index="20" nillable="true" ma:displayName="Faculty/Service" ma:format="Dropdown" ma:internalName="Faculty_x002f_Service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2e217-8b8d-46ea-af34-aacc4d218e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e917f38-a5c3-4b3a-9c17-88e3bb286ec6}" ma:internalName="TaxCatchAll" ma:showField="CatchAllData" ma:web="4532e217-8b8d-46ea-af34-aacc4d218e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c3a249d3-e36a-4101-b3dc-e7d8adff6441"/>
    <ds:schemaRef ds:uri="4532e217-8b8d-46ea-af34-aacc4d218e23"/>
  </ds:schemaRefs>
</ds:datastoreItem>
</file>

<file path=customXml/itemProps3.xml><?xml version="1.0" encoding="utf-8"?>
<ds:datastoreItem xmlns:ds="http://schemas.openxmlformats.org/officeDocument/2006/customXml" ds:itemID="{A52A2D39-68F6-4E89-94FA-E5986A67B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249d3-e36a-4101-b3dc-e7d8adff6441"/>
    <ds:schemaRef ds:uri="4532e217-8b8d-46ea-af34-aacc4d218e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Tom Forster</cp:lastModifiedBy>
  <cp:revision>2</cp:revision>
  <dcterms:created xsi:type="dcterms:W3CDTF">2026-07-27T12:22:00Z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0x010100088F41BCE03853488554F4EB49AC9CA9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